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E9" w:rsidRPr="00514796" w:rsidRDefault="00CC7365" w:rsidP="00CC7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96">
        <w:rPr>
          <w:rFonts w:ascii="Times New Roman" w:hAnsi="Times New Roman" w:cs="Times New Roman"/>
          <w:sz w:val="28"/>
          <w:szCs w:val="28"/>
        </w:rPr>
        <w:t xml:space="preserve">Инструкция по использованию Сессионных залов в </w:t>
      </w:r>
      <w:proofErr w:type="spellStart"/>
      <w:r w:rsidRPr="00514796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514796">
        <w:rPr>
          <w:rFonts w:ascii="Times New Roman" w:hAnsi="Times New Roman" w:cs="Times New Roman"/>
          <w:sz w:val="28"/>
          <w:szCs w:val="28"/>
        </w:rPr>
        <w:t xml:space="preserve"> платформе </w:t>
      </w:r>
      <w:r w:rsidRPr="0051479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14796">
        <w:rPr>
          <w:rFonts w:ascii="Times New Roman" w:hAnsi="Times New Roman" w:cs="Times New Roman"/>
          <w:sz w:val="28"/>
          <w:szCs w:val="28"/>
        </w:rPr>
        <w:t>.</w:t>
      </w:r>
    </w:p>
    <w:p w:rsidR="00CC7365" w:rsidRPr="00514796" w:rsidRDefault="00CC7365" w:rsidP="00CC7365">
      <w:pPr>
        <w:rPr>
          <w:rFonts w:ascii="Times New Roman" w:hAnsi="Times New Roman" w:cs="Times New Roman"/>
          <w:sz w:val="28"/>
          <w:szCs w:val="28"/>
        </w:rPr>
      </w:pPr>
      <w:r w:rsidRPr="00E4694C">
        <w:rPr>
          <w:rFonts w:ascii="Times New Roman" w:hAnsi="Times New Roman" w:cs="Times New Roman"/>
          <w:b/>
          <w:sz w:val="28"/>
          <w:szCs w:val="28"/>
        </w:rPr>
        <w:t>1</w:t>
      </w:r>
      <w:r w:rsidRPr="00514796">
        <w:rPr>
          <w:rFonts w:ascii="Times New Roman" w:hAnsi="Times New Roman" w:cs="Times New Roman"/>
          <w:sz w:val="28"/>
          <w:szCs w:val="28"/>
        </w:rPr>
        <w:t>. Для того чтобы воспольз</w:t>
      </w:r>
      <w:r w:rsidR="00174EF3" w:rsidRPr="00514796">
        <w:rPr>
          <w:rFonts w:ascii="Times New Roman" w:hAnsi="Times New Roman" w:cs="Times New Roman"/>
          <w:sz w:val="28"/>
          <w:szCs w:val="28"/>
        </w:rPr>
        <w:t>оваться</w:t>
      </w:r>
      <w:r w:rsidRPr="00514796">
        <w:rPr>
          <w:rFonts w:ascii="Times New Roman" w:hAnsi="Times New Roman" w:cs="Times New Roman"/>
          <w:sz w:val="28"/>
          <w:szCs w:val="28"/>
        </w:rPr>
        <w:t xml:space="preserve"> данной функцией не</w:t>
      </w:r>
      <w:r w:rsidR="00174EF3" w:rsidRPr="00514796">
        <w:rPr>
          <w:rFonts w:ascii="Times New Roman" w:hAnsi="Times New Roman" w:cs="Times New Roman"/>
          <w:sz w:val="28"/>
          <w:szCs w:val="28"/>
        </w:rPr>
        <w:t>обходимо сначала активировать ее в настройках вашей учетной записи</w:t>
      </w:r>
      <w:r w:rsidR="00E716D6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E716D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716D6" w:rsidRPr="00E716D6">
        <w:rPr>
          <w:rFonts w:ascii="Times New Roman" w:hAnsi="Times New Roman" w:cs="Times New Roman"/>
          <w:sz w:val="28"/>
          <w:szCs w:val="28"/>
        </w:rPr>
        <w:t xml:space="preserve"> </w:t>
      </w:r>
      <w:r w:rsidR="00E716D6">
        <w:rPr>
          <w:rFonts w:ascii="Times New Roman" w:hAnsi="Times New Roman" w:cs="Times New Roman"/>
          <w:sz w:val="28"/>
          <w:szCs w:val="28"/>
        </w:rPr>
        <w:t>(</w:t>
      </w:r>
      <w:r w:rsidR="00E716D6" w:rsidRPr="00E4694C">
        <w:rPr>
          <w:rFonts w:ascii="Times New Roman" w:hAnsi="Times New Roman" w:cs="Times New Roman"/>
          <w:b/>
          <w:sz w:val="28"/>
          <w:szCs w:val="28"/>
        </w:rPr>
        <w:t>именно на сайте, не в приложении</w:t>
      </w:r>
      <w:r w:rsidR="00E716D6">
        <w:rPr>
          <w:rFonts w:ascii="Times New Roman" w:hAnsi="Times New Roman" w:cs="Times New Roman"/>
          <w:sz w:val="28"/>
          <w:szCs w:val="28"/>
        </w:rPr>
        <w:t>)</w:t>
      </w:r>
      <w:r w:rsidR="00174EF3" w:rsidRPr="00514796">
        <w:rPr>
          <w:rFonts w:ascii="Times New Roman" w:hAnsi="Times New Roman" w:cs="Times New Roman"/>
          <w:sz w:val="28"/>
          <w:szCs w:val="28"/>
        </w:rPr>
        <w:t>. Для этого:</w:t>
      </w:r>
    </w:p>
    <w:p w:rsidR="009E0272" w:rsidRDefault="00174EF3" w:rsidP="009E0272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4796">
        <w:rPr>
          <w:rFonts w:ascii="Times New Roman" w:hAnsi="Times New Roman" w:cs="Times New Roman"/>
          <w:sz w:val="28"/>
          <w:szCs w:val="28"/>
        </w:rPr>
        <w:t xml:space="preserve">1.1. Переходим по ссылке </w:t>
      </w:r>
      <w:hyperlink r:id="rId4" w:history="1">
        <w:r w:rsidRPr="00514796">
          <w:rPr>
            <w:rStyle w:val="a3"/>
            <w:rFonts w:ascii="Times New Roman" w:hAnsi="Times New Roman" w:cs="Times New Roman"/>
            <w:sz w:val="28"/>
            <w:szCs w:val="28"/>
          </w:rPr>
          <w:t>https://zoom.us/</w:t>
        </w:r>
      </w:hyperlink>
      <w:r w:rsidRPr="00514796">
        <w:rPr>
          <w:rFonts w:ascii="Times New Roman" w:hAnsi="Times New Roman" w:cs="Times New Roman"/>
          <w:sz w:val="28"/>
          <w:szCs w:val="28"/>
        </w:rPr>
        <w:t xml:space="preserve"> в любом браузере:</w:t>
      </w:r>
      <w:r w:rsidR="00514796" w:rsidRPr="005147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4EF3" w:rsidRPr="00514796" w:rsidRDefault="00514796" w:rsidP="009E0272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47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DFCCD" wp14:editId="234BF710">
            <wp:extent cx="4641012" cy="171957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414" cy="172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4C" w:rsidRDefault="00514796" w:rsidP="00E4694C">
      <w:pPr>
        <w:ind w:firstLine="708"/>
        <w:rPr>
          <w:noProof/>
          <w:lang w:eastAsia="ru-RU"/>
        </w:rPr>
      </w:pPr>
      <w:r w:rsidRPr="005147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открывшемся сайте нажимаем на кнопку «</w:t>
      </w:r>
      <w:r w:rsidR="002509EA" w:rsidRPr="00161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ВОЙТИ В СИСТЕМУ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»:</w:t>
      </w:r>
      <w:r w:rsidRPr="00514796">
        <w:rPr>
          <w:noProof/>
          <w:lang w:eastAsia="ru-RU"/>
        </w:rPr>
        <w:t xml:space="preserve"> </w:t>
      </w:r>
    </w:p>
    <w:p w:rsidR="00514796" w:rsidRDefault="002509EA" w:rsidP="00E4694C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3F80E6C" wp14:editId="26E483F8">
            <wp:extent cx="4991100" cy="20647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9025" cy="20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EA" w:rsidRDefault="002509EA" w:rsidP="00174EF3">
      <w:pPr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1.3. </w:t>
      </w:r>
      <w:r w:rsidR="00641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Вводим </w:t>
      </w:r>
      <w:r w:rsidR="00641863" w:rsidRPr="001616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логин и пароль</w:t>
      </w:r>
      <w:r w:rsidR="006418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вашей учетной записи:</w:t>
      </w:r>
    </w:p>
    <w:p w:rsidR="00641863" w:rsidRDefault="00641863" w:rsidP="00F177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E0DB84" wp14:editId="60F7BD14">
            <wp:extent cx="5469147" cy="27278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292" cy="274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7E7" w:rsidRDefault="00F177E7" w:rsidP="00F1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1.4. </w:t>
      </w:r>
      <w:r w:rsidR="00F01B9E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CD0253">
        <w:rPr>
          <w:rFonts w:ascii="Times New Roman" w:hAnsi="Times New Roman" w:cs="Times New Roman"/>
          <w:sz w:val="28"/>
          <w:szCs w:val="28"/>
        </w:rPr>
        <w:t>информация о вашей учетной записи, на этом сайте нажимаем кнопку «</w:t>
      </w:r>
      <w:r w:rsidR="00CD0253" w:rsidRPr="001616DE">
        <w:rPr>
          <w:rFonts w:ascii="Times New Roman" w:hAnsi="Times New Roman" w:cs="Times New Roman"/>
          <w:b/>
          <w:sz w:val="28"/>
          <w:szCs w:val="28"/>
        </w:rPr>
        <w:t>Настройки</w:t>
      </w:r>
      <w:r w:rsidR="00CD0253">
        <w:rPr>
          <w:rFonts w:ascii="Times New Roman" w:hAnsi="Times New Roman" w:cs="Times New Roman"/>
          <w:sz w:val="28"/>
          <w:szCs w:val="28"/>
        </w:rPr>
        <w:t>»:</w:t>
      </w:r>
    </w:p>
    <w:p w:rsidR="00CD0253" w:rsidRDefault="00CD0253" w:rsidP="00931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51A780" wp14:editId="45A80BE5">
            <wp:extent cx="4572000" cy="22192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337" cy="222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53" w:rsidRDefault="00CD0253" w:rsidP="00F1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После </w:t>
      </w:r>
      <w:r w:rsidR="00DC717E">
        <w:rPr>
          <w:rFonts w:ascii="Times New Roman" w:hAnsi="Times New Roman" w:cs="Times New Roman"/>
          <w:sz w:val="28"/>
          <w:szCs w:val="28"/>
        </w:rPr>
        <w:t>нажимаем на кнопку «</w:t>
      </w:r>
      <w:r w:rsidR="00DC717E" w:rsidRPr="001616DE">
        <w:rPr>
          <w:rFonts w:ascii="Times New Roman" w:hAnsi="Times New Roman" w:cs="Times New Roman"/>
          <w:b/>
          <w:sz w:val="28"/>
          <w:szCs w:val="28"/>
        </w:rPr>
        <w:t>На конференции (расширенные</w:t>
      </w:r>
      <w:r w:rsidR="00DC717E">
        <w:rPr>
          <w:rFonts w:ascii="Times New Roman" w:hAnsi="Times New Roman" w:cs="Times New Roman"/>
          <w:sz w:val="28"/>
          <w:szCs w:val="28"/>
        </w:rPr>
        <w:t>)»</w:t>
      </w:r>
    </w:p>
    <w:p w:rsidR="00DC717E" w:rsidRDefault="00DC717E" w:rsidP="00931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E5056E" wp14:editId="6D36BED2">
            <wp:extent cx="5020573" cy="2454741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0582" cy="24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17E" w:rsidRDefault="00DC717E" w:rsidP="00F17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427FD3">
        <w:rPr>
          <w:rFonts w:ascii="Times New Roman" w:hAnsi="Times New Roman" w:cs="Times New Roman"/>
          <w:sz w:val="28"/>
          <w:szCs w:val="28"/>
        </w:rPr>
        <w:t>И наконец включаем функцию «</w:t>
      </w:r>
      <w:r w:rsidR="00427FD3" w:rsidRPr="001616DE">
        <w:rPr>
          <w:rFonts w:ascii="Times New Roman" w:hAnsi="Times New Roman" w:cs="Times New Roman"/>
          <w:b/>
          <w:sz w:val="28"/>
          <w:szCs w:val="28"/>
        </w:rPr>
        <w:t>Сессионный зал</w:t>
      </w:r>
      <w:r w:rsidR="00427FD3">
        <w:rPr>
          <w:rFonts w:ascii="Times New Roman" w:hAnsi="Times New Roman" w:cs="Times New Roman"/>
          <w:sz w:val="28"/>
          <w:szCs w:val="28"/>
        </w:rPr>
        <w:t xml:space="preserve">», поставив </w:t>
      </w:r>
      <w:r w:rsidR="00427FD3" w:rsidRPr="001616DE">
        <w:rPr>
          <w:rFonts w:ascii="Times New Roman" w:hAnsi="Times New Roman" w:cs="Times New Roman"/>
          <w:b/>
          <w:sz w:val="28"/>
          <w:szCs w:val="28"/>
        </w:rPr>
        <w:t>тумблер на включено</w:t>
      </w:r>
      <w:r w:rsidR="00427FD3">
        <w:rPr>
          <w:rFonts w:ascii="Times New Roman" w:hAnsi="Times New Roman" w:cs="Times New Roman"/>
          <w:sz w:val="28"/>
          <w:szCs w:val="28"/>
        </w:rPr>
        <w:t xml:space="preserve"> напротив соответс</w:t>
      </w:r>
      <w:r w:rsidR="00931ABA">
        <w:rPr>
          <w:rFonts w:ascii="Times New Roman" w:hAnsi="Times New Roman" w:cs="Times New Roman"/>
          <w:sz w:val="28"/>
          <w:szCs w:val="28"/>
        </w:rPr>
        <w:t>т</w:t>
      </w:r>
      <w:r w:rsidR="00427FD3">
        <w:rPr>
          <w:rFonts w:ascii="Times New Roman" w:hAnsi="Times New Roman" w:cs="Times New Roman"/>
          <w:sz w:val="28"/>
          <w:szCs w:val="28"/>
        </w:rPr>
        <w:t>вующего поля:</w:t>
      </w:r>
    </w:p>
    <w:p w:rsidR="00931ABA" w:rsidRDefault="00931ABA" w:rsidP="00931A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082B1F" wp14:editId="64B06A3C">
            <wp:extent cx="6184608" cy="2665563"/>
            <wp:effectExtent l="0" t="0" r="698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4614" cy="272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94C" w:rsidRDefault="00E4694C" w:rsidP="00E4694C">
      <w:pPr>
        <w:jc w:val="both"/>
        <w:rPr>
          <w:rFonts w:ascii="Times New Roman" w:hAnsi="Times New Roman" w:cs="Times New Roman"/>
          <w:sz w:val="28"/>
          <w:szCs w:val="28"/>
        </w:rPr>
      </w:pPr>
      <w:r w:rsidRPr="00E4694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0272">
        <w:rPr>
          <w:rFonts w:ascii="Times New Roman" w:hAnsi="Times New Roman" w:cs="Times New Roman"/>
          <w:sz w:val="28"/>
          <w:szCs w:val="28"/>
        </w:rPr>
        <w:t xml:space="preserve"> После активации </w:t>
      </w:r>
      <w:r w:rsidR="00D3695C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E0272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="00A0384B">
        <w:rPr>
          <w:rFonts w:ascii="Times New Roman" w:hAnsi="Times New Roman" w:cs="Times New Roman"/>
          <w:sz w:val="28"/>
          <w:szCs w:val="28"/>
        </w:rPr>
        <w:t>после начала любой конференции (</w:t>
      </w:r>
      <w:r w:rsidR="008D0809">
        <w:rPr>
          <w:rFonts w:ascii="Times New Roman" w:hAnsi="Times New Roman" w:cs="Times New Roman"/>
          <w:sz w:val="28"/>
          <w:szCs w:val="28"/>
        </w:rPr>
        <w:t>запланированной и моментальной</w:t>
      </w:r>
      <w:r w:rsidR="00A0384B">
        <w:rPr>
          <w:rFonts w:ascii="Times New Roman" w:hAnsi="Times New Roman" w:cs="Times New Roman"/>
          <w:sz w:val="28"/>
          <w:szCs w:val="28"/>
        </w:rPr>
        <w:t xml:space="preserve">) </w:t>
      </w:r>
      <w:r w:rsidR="009E0272">
        <w:rPr>
          <w:rFonts w:ascii="Times New Roman" w:hAnsi="Times New Roman" w:cs="Times New Roman"/>
          <w:sz w:val="28"/>
          <w:szCs w:val="28"/>
        </w:rPr>
        <w:t>появится соответ</w:t>
      </w:r>
      <w:r w:rsidR="00D3695C">
        <w:rPr>
          <w:rFonts w:ascii="Times New Roman" w:hAnsi="Times New Roman" w:cs="Times New Roman"/>
          <w:sz w:val="28"/>
          <w:szCs w:val="28"/>
        </w:rPr>
        <w:t xml:space="preserve">ствующая кнопка </w:t>
      </w:r>
      <w:r w:rsidR="009E0272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8D0809" w:rsidRDefault="008D0809" w:rsidP="00E46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A536A5" wp14:editId="7C0A4715">
            <wp:extent cx="5940425" cy="2794000"/>
            <wp:effectExtent l="0" t="0" r="317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23" w:rsidRDefault="00554A23" w:rsidP="00E4694C">
      <w:pPr>
        <w:jc w:val="both"/>
        <w:rPr>
          <w:rFonts w:ascii="Times New Roman" w:hAnsi="Times New Roman" w:cs="Times New Roman"/>
          <w:sz w:val="28"/>
          <w:szCs w:val="28"/>
        </w:rPr>
      </w:pPr>
      <w:r w:rsidRPr="00554A2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24A5">
        <w:rPr>
          <w:rFonts w:ascii="Times New Roman" w:hAnsi="Times New Roman" w:cs="Times New Roman"/>
          <w:sz w:val="28"/>
          <w:szCs w:val="28"/>
        </w:rPr>
        <w:t>Чтобы распределить участников на залы нажимаем на эту кнопку, в появившемся окне выбираем количество залов</w:t>
      </w:r>
      <w:r w:rsidR="004A6C2C">
        <w:rPr>
          <w:rFonts w:ascii="Times New Roman" w:hAnsi="Times New Roman" w:cs="Times New Roman"/>
          <w:sz w:val="28"/>
          <w:szCs w:val="28"/>
        </w:rPr>
        <w:t>,</w:t>
      </w:r>
      <w:r w:rsidR="008A24A5">
        <w:rPr>
          <w:rFonts w:ascii="Times New Roman" w:hAnsi="Times New Roman" w:cs="Times New Roman"/>
          <w:sz w:val="28"/>
          <w:szCs w:val="28"/>
        </w:rPr>
        <w:t xml:space="preserve"> тип распределения участников </w:t>
      </w:r>
      <w:r w:rsidR="00025560">
        <w:rPr>
          <w:rFonts w:ascii="Times New Roman" w:hAnsi="Times New Roman" w:cs="Times New Roman"/>
          <w:sz w:val="28"/>
          <w:szCs w:val="28"/>
        </w:rPr>
        <w:t>(«</w:t>
      </w:r>
      <w:r w:rsidR="00025560" w:rsidRPr="001616DE">
        <w:rPr>
          <w:rFonts w:ascii="Times New Roman" w:hAnsi="Times New Roman" w:cs="Times New Roman"/>
          <w:b/>
          <w:sz w:val="28"/>
          <w:szCs w:val="28"/>
        </w:rPr>
        <w:t>Автоматически</w:t>
      </w:r>
      <w:r w:rsidR="00025560">
        <w:rPr>
          <w:rFonts w:ascii="Times New Roman" w:hAnsi="Times New Roman" w:cs="Times New Roman"/>
          <w:sz w:val="28"/>
          <w:szCs w:val="28"/>
        </w:rPr>
        <w:t>» или «</w:t>
      </w:r>
      <w:r w:rsidR="00025560" w:rsidRPr="001616DE">
        <w:rPr>
          <w:rFonts w:ascii="Times New Roman" w:hAnsi="Times New Roman" w:cs="Times New Roman"/>
          <w:b/>
          <w:sz w:val="28"/>
          <w:szCs w:val="28"/>
        </w:rPr>
        <w:t>Вручную</w:t>
      </w:r>
      <w:r w:rsidR="00025560">
        <w:rPr>
          <w:rFonts w:ascii="Times New Roman" w:hAnsi="Times New Roman" w:cs="Times New Roman"/>
          <w:sz w:val="28"/>
          <w:szCs w:val="28"/>
        </w:rPr>
        <w:t xml:space="preserve">»: при выборе автоматического распределения, приложение само распределит случайно всех на созданные залы, при выборе «Вручную» организатор конференции может сам распределить участников по залам) </w:t>
      </w:r>
      <w:r w:rsidR="004A6C2C">
        <w:rPr>
          <w:rFonts w:ascii="Times New Roman" w:hAnsi="Times New Roman" w:cs="Times New Roman"/>
          <w:sz w:val="28"/>
          <w:szCs w:val="28"/>
        </w:rPr>
        <w:t xml:space="preserve">и </w:t>
      </w:r>
      <w:r w:rsidR="00025560">
        <w:rPr>
          <w:rFonts w:ascii="Times New Roman" w:hAnsi="Times New Roman" w:cs="Times New Roman"/>
          <w:sz w:val="28"/>
          <w:szCs w:val="28"/>
        </w:rPr>
        <w:t>нажимаем на кнопку создать залы:</w:t>
      </w:r>
    </w:p>
    <w:p w:rsidR="00A33B23" w:rsidRDefault="00A33B23" w:rsidP="004A6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9F2CAB" wp14:editId="2704EED3">
            <wp:extent cx="5360863" cy="3864634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6310" cy="388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2C" w:rsidRDefault="004A6C2C" w:rsidP="004A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25560">
        <w:rPr>
          <w:rFonts w:ascii="Times New Roman" w:hAnsi="Times New Roman" w:cs="Times New Roman"/>
          <w:sz w:val="28"/>
          <w:szCs w:val="28"/>
        </w:rPr>
        <w:t>Если вы выбрали распределение «</w:t>
      </w:r>
      <w:r w:rsidR="00025560" w:rsidRPr="001616DE">
        <w:rPr>
          <w:rFonts w:ascii="Times New Roman" w:hAnsi="Times New Roman" w:cs="Times New Roman"/>
          <w:b/>
          <w:sz w:val="28"/>
          <w:szCs w:val="28"/>
        </w:rPr>
        <w:t>Вручную</w:t>
      </w:r>
      <w:r w:rsidR="00025560">
        <w:rPr>
          <w:rFonts w:ascii="Times New Roman" w:hAnsi="Times New Roman" w:cs="Times New Roman"/>
          <w:sz w:val="28"/>
          <w:szCs w:val="28"/>
        </w:rPr>
        <w:t>», появится окно с залами где можно распределять участников. Здесь можно назначить участников к определенным залам нажав на кнопку «</w:t>
      </w:r>
      <w:r w:rsidR="00025560" w:rsidRPr="001616DE">
        <w:rPr>
          <w:rFonts w:ascii="Times New Roman" w:hAnsi="Times New Roman" w:cs="Times New Roman"/>
          <w:b/>
          <w:sz w:val="28"/>
          <w:szCs w:val="28"/>
        </w:rPr>
        <w:t>Назначить</w:t>
      </w:r>
      <w:r w:rsidR="00025560">
        <w:rPr>
          <w:rFonts w:ascii="Times New Roman" w:hAnsi="Times New Roman" w:cs="Times New Roman"/>
          <w:sz w:val="28"/>
          <w:szCs w:val="28"/>
        </w:rPr>
        <w:t>»</w:t>
      </w:r>
      <w:r w:rsidR="005237DE">
        <w:rPr>
          <w:rFonts w:ascii="Times New Roman" w:hAnsi="Times New Roman" w:cs="Times New Roman"/>
          <w:sz w:val="28"/>
          <w:szCs w:val="28"/>
        </w:rPr>
        <w:t xml:space="preserve"> и выбрав назнач</w:t>
      </w:r>
      <w:r w:rsidR="00A6090C">
        <w:rPr>
          <w:rFonts w:ascii="Times New Roman" w:hAnsi="Times New Roman" w:cs="Times New Roman"/>
          <w:sz w:val="28"/>
          <w:szCs w:val="28"/>
        </w:rPr>
        <w:t>а</w:t>
      </w:r>
      <w:r w:rsidR="005237DE">
        <w:rPr>
          <w:rFonts w:ascii="Times New Roman" w:hAnsi="Times New Roman" w:cs="Times New Roman"/>
          <w:sz w:val="28"/>
          <w:szCs w:val="28"/>
        </w:rPr>
        <w:t>емых</w:t>
      </w:r>
      <w:r w:rsidR="00A6090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B45B34">
        <w:rPr>
          <w:rFonts w:ascii="Times New Roman" w:hAnsi="Times New Roman" w:cs="Times New Roman"/>
          <w:sz w:val="28"/>
          <w:szCs w:val="28"/>
        </w:rPr>
        <w:t xml:space="preserve"> из списка</w:t>
      </w:r>
      <w:r w:rsidR="005237DE">
        <w:rPr>
          <w:rFonts w:ascii="Times New Roman" w:hAnsi="Times New Roman" w:cs="Times New Roman"/>
          <w:sz w:val="28"/>
          <w:szCs w:val="28"/>
        </w:rPr>
        <w:t>:</w:t>
      </w:r>
    </w:p>
    <w:p w:rsidR="005237DE" w:rsidRDefault="00A6090C" w:rsidP="00523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9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6234" cy="3356329"/>
            <wp:effectExtent l="0" t="0" r="2540" b="0"/>
            <wp:docPr id="14" name="Рисунок 14" descr="C:\Users\Venom\Pictures\Screenshots\Снимок экрана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om\Pictures\Screenshots\Снимок экрана (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45" cy="335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34" w:rsidRDefault="00B45B34" w:rsidP="00B4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17BF">
        <w:rPr>
          <w:rFonts w:ascii="Times New Roman" w:hAnsi="Times New Roman" w:cs="Times New Roman"/>
          <w:sz w:val="28"/>
          <w:szCs w:val="28"/>
        </w:rPr>
        <w:t>Настройте сессионные залы</w:t>
      </w:r>
      <w:r w:rsidR="00C43C24">
        <w:rPr>
          <w:rFonts w:ascii="Times New Roman" w:hAnsi="Times New Roman" w:cs="Times New Roman"/>
          <w:sz w:val="28"/>
          <w:szCs w:val="28"/>
        </w:rPr>
        <w:t xml:space="preserve"> по кнопке «</w:t>
      </w:r>
      <w:r w:rsidR="00C43C24" w:rsidRPr="001616DE">
        <w:rPr>
          <w:rFonts w:ascii="Times New Roman" w:hAnsi="Times New Roman" w:cs="Times New Roman"/>
          <w:b/>
          <w:sz w:val="28"/>
          <w:szCs w:val="28"/>
        </w:rPr>
        <w:t>Параметры</w:t>
      </w:r>
      <w:r w:rsidR="00C43C24">
        <w:rPr>
          <w:rFonts w:ascii="Times New Roman" w:hAnsi="Times New Roman" w:cs="Times New Roman"/>
          <w:sz w:val="28"/>
          <w:szCs w:val="28"/>
        </w:rPr>
        <w:t>»:</w:t>
      </w:r>
    </w:p>
    <w:p w:rsidR="005D17BF" w:rsidRDefault="005D17BF" w:rsidP="00B4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Поставьте </w:t>
      </w:r>
      <w:r w:rsidRPr="001616DE">
        <w:rPr>
          <w:rFonts w:ascii="Times New Roman" w:hAnsi="Times New Roman" w:cs="Times New Roman"/>
          <w:b/>
          <w:sz w:val="28"/>
          <w:szCs w:val="28"/>
        </w:rPr>
        <w:t>галочку</w:t>
      </w:r>
      <w:r>
        <w:rPr>
          <w:rFonts w:ascii="Times New Roman" w:hAnsi="Times New Roman" w:cs="Times New Roman"/>
          <w:sz w:val="28"/>
          <w:szCs w:val="28"/>
        </w:rPr>
        <w:t xml:space="preserve"> как показано на рисунке.</w:t>
      </w:r>
    </w:p>
    <w:p w:rsidR="005D17BF" w:rsidRDefault="005D17BF" w:rsidP="00B45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Можете </w:t>
      </w:r>
      <w:r w:rsidR="003E6C60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3E6C60" w:rsidRPr="001616DE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3E6C60">
        <w:rPr>
          <w:rFonts w:ascii="Times New Roman" w:hAnsi="Times New Roman" w:cs="Times New Roman"/>
          <w:sz w:val="28"/>
          <w:szCs w:val="28"/>
        </w:rPr>
        <w:t xml:space="preserve"> сессионных </w:t>
      </w:r>
      <w:r w:rsidR="001616DE">
        <w:rPr>
          <w:rFonts w:ascii="Times New Roman" w:hAnsi="Times New Roman" w:cs="Times New Roman"/>
          <w:sz w:val="28"/>
          <w:szCs w:val="28"/>
        </w:rPr>
        <w:t>залов поставив галочку на соотв</w:t>
      </w:r>
      <w:r w:rsidR="003E6C60">
        <w:rPr>
          <w:rFonts w:ascii="Times New Roman" w:hAnsi="Times New Roman" w:cs="Times New Roman"/>
          <w:sz w:val="28"/>
          <w:szCs w:val="28"/>
        </w:rPr>
        <w:t xml:space="preserve">. </w:t>
      </w:r>
      <w:r w:rsidR="001616DE">
        <w:rPr>
          <w:rFonts w:ascii="Times New Roman" w:hAnsi="Times New Roman" w:cs="Times New Roman"/>
          <w:sz w:val="28"/>
          <w:szCs w:val="28"/>
        </w:rPr>
        <w:t>п</w:t>
      </w:r>
      <w:r w:rsidR="003E6C60">
        <w:rPr>
          <w:rFonts w:ascii="Times New Roman" w:hAnsi="Times New Roman" w:cs="Times New Roman"/>
          <w:sz w:val="28"/>
          <w:szCs w:val="28"/>
        </w:rPr>
        <w:t xml:space="preserve">ункт и указав время в </w:t>
      </w:r>
      <w:r w:rsidR="003E6C60" w:rsidRPr="001616DE">
        <w:rPr>
          <w:rFonts w:ascii="Times New Roman" w:hAnsi="Times New Roman" w:cs="Times New Roman"/>
          <w:b/>
          <w:sz w:val="28"/>
          <w:szCs w:val="28"/>
        </w:rPr>
        <w:t>минутах</w:t>
      </w:r>
      <w:r w:rsidR="003E6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17BF" w:rsidRDefault="005D17BF" w:rsidP="003E6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7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045" cy="3478444"/>
            <wp:effectExtent l="0" t="0" r="0" b="8255"/>
            <wp:docPr id="16" name="Рисунок 16" descr="C:\Users\Venom\Pictures\Screenshots\Снимок экрана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om\Pictures\Screenshots\Снимок экрана (9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85" cy="348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34" w:rsidRPr="001616DE" w:rsidRDefault="003E6C60" w:rsidP="00A60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609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настройки сессионных залов </w:t>
      </w:r>
      <w:r w:rsidR="00B45B34">
        <w:rPr>
          <w:rFonts w:ascii="Times New Roman" w:hAnsi="Times New Roman" w:cs="Times New Roman"/>
          <w:sz w:val="28"/>
          <w:szCs w:val="28"/>
        </w:rPr>
        <w:t xml:space="preserve">нажимаем на кнопку </w:t>
      </w:r>
      <w:r w:rsidR="00B45B34" w:rsidRPr="001616DE">
        <w:rPr>
          <w:rFonts w:ascii="Times New Roman" w:hAnsi="Times New Roman" w:cs="Times New Roman"/>
          <w:b/>
          <w:sz w:val="28"/>
          <w:szCs w:val="28"/>
        </w:rPr>
        <w:t>«Открыть все залы»:</w:t>
      </w:r>
    </w:p>
    <w:p w:rsidR="00A6090C" w:rsidRDefault="00B45B34" w:rsidP="00B45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C1ECB0" wp14:editId="65A2055C">
            <wp:extent cx="4123426" cy="3840242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3425" cy="384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C60" w:rsidRDefault="003E6C60" w:rsidP="003E6C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03841">
        <w:rPr>
          <w:rFonts w:ascii="Times New Roman" w:hAnsi="Times New Roman" w:cs="Times New Roman"/>
          <w:sz w:val="28"/>
          <w:szCs w:val="28"/>
        </w:rPr>
        <w:t>Все распределенные участники должны подтвердить приглашение на сессионный зал</w:t>
      </w:r>
      <w:r w:rsidR="00666279">
        <w:rPr>
          <w:rFonts w:ascii="Times New Roman" w:hAnsi="Times New Roman" w:cs="Times New Roman"/>
          <w:sz w:val="28"/>
          <w:szCs w:val="28"/>
        </w:rPr>
        <w:t xml:space="preserve"> кнопкой «</w:t>
      </w:r>
      <w:r w:rsidR="00666279" w:rsidRPr="001616DE">
        <w:rPr>
          <w:rFonts w:ascii="Times New Roman" w:hAnsi="Times New Roman" w:cs="Times New Roman"/>
          <w:b/>
          <w:sz w:val="28"/>
          <w:szCs w:val="28"/>
        </w:rPr>
        <w:t>Войти</w:t>
      </w:r>
      <w:r w:rsidR="00666279">
        <w:rPr>
          <w:rFonts w:ascii="Times New Roman" w:hAnsi="Times New Roman" w:cs="Times New Roman"/>
          <w:sz w:val="28"/>
          <w:szCs w:val="28"/>
        </w:rPr>
        <w:t>», после чего они будут направлены на свои залы</w:t>
      </w:r>
      <w:r w:rsidR="00A03841">
        <w:rPr>
          <w:rFonts w:ascii="Times New Roman" w:hAnsi="Times New Roman" w:cs="Times New Roman"/>
          <w:sz w:val="28"/>
          <w:szCs w:val="28"/>
        </w:rPr>
        <w:t>:</w:t>
      </w:r>
    </w:p>
    <w:p w:rsidR="00A03841" w:rsidRDefault="00A03841" w:rsidP="00A038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2C758F" wp14:editId="0DB6F877">
            <wp:extent cx="3038475" cy="27336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279" w:rsidRDefault="00666279" w:rsidP="006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Организатор </w:t>
      </w:r>
      <w:r w:rsidR="00B07841">
        <w:rPr>
          <w:rFonts w:ascii="Times New Roman" w:hAnsi="Times New Roman" w:cs="Times New Roman"/>
          <w:sz w:val="28"/>
          <w:szCs w:val="28"/>
        </w:rPr>
        <w:t>также может войти в любой из созданных залов кнопкой «</w:t>
      </w:r>
      <w:r w:rsidR="00B07841" w:rsidRPr="001616DE">
        <w:rPr>
          <w:rFonts w:ascii="Times New Roman" w:hAnsi="Times New Roman" w:cs="Times New Roman"/>
          <w:b/>
          <w:sz w:val="28"/>
          <w:szCs w:val="28"/>
        </w:rPr>
        <w:t>Войти</w:t>
      </w:r>
      <w:r w:rsidR="00B07841">
        <w:rPr>
          <w:rFonts w:ascii="Times New Roman" w:hAnsi="Times New Roman" w:cs="Times New Roman"/>
          <w:sz w:val="28"/>
          <w:szCs w:val="28"/>
        </w:rPr>
        <w:t>»:</w:t>
      </w:r>
    </w:p>
    <w:p w:rsidR="00B07841" w:rsidRDefault="00B07841" w:rsidP="006662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6421DF" wp14:editId="6C7200FD">
            <wp:extent cx="5940425" cy="5407025"/>
            <wp:effectExtent l="0" t="0" r="3175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841" w:rsidRDefault="009B5746" w:rsidP="009B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выхода </w:t>
      </w:r>
      <w:r w:rsidR="00AD4261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B0A">
        <w:rPr>
          <w:rFonts w:ascii="Times New Roman" w:hAnsi="Times New Roman" w:cs="Times New Roman"/>
          <w:sz w:val="28"/>
          <w:szCs w:val="28"/>
        </w:rPr>
        <w:t xml:space="preserve">зала </w:t>
      </w:r>
      <w:r>
        <w:rPr>
          <w:rFonts w:ascii="Times New Roman" w:hAnsi="Times New Roman" w:cs="Times New Roman"/>
          <w:sz w:val="28"/>
          <w:szCs w:val="28"/>
        </w:rPr>
        <w:t>нажмите на кнопку «</w:t>
      </w:r>
      <w:r w:rsidRPr="005A1FF4">
        <w:rPr>
          <w:rFonts w:ascii="Times New Roman" w:hAnsi="Times New Roman" w:cs="Times New Roman"/>
          <w:b/>
          <w:sz w:val="28"/>
          <w:szCs w:val="28"/>
        </w:rPr>
        <w:t>выйти из сессионного зала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B5746" w:rsidRDefault="009B5746" w:rsidP="009B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C314CD" wp14:editId="6390A247">
            <wp:extent cx="5940425" cy="309118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261" w:rsidRDefault="00AD4261" w:rsidP="009B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нажа</w:t>
      </w:r>
      <w:r w:rsidR="007B38CC">
        <w:rPr>
          <w:rFonts w:ascii="Times New Roman" w:hAnsi="Times New Roman" w:cs="Times New Roman"/>
          <w:sz w:val="28"/>
          <w:szCs w:val="28"/>
        </w:rPr>
        <w:t>тия данной кнопки можно будет выбрать между выходом в основной сеанс (главная конференция) и выходом из конференции окончательно соответс</w:t>
      </w:r>
      <w:r w:rsidR="004C2273">
        <w:rPr>
          <w:rFonts w:ascii="Times New Roman" w:hAnsi="Times New Roman" w:cs="Times New Roman"/>
          <w:sz w:val="28"/>
          <w:szCs w:val="28"/>
        </w:rPr>
        <w:t>т</w:t>
      </w:r>
      <w:r w:rsidR="007B38CC">
        <w:rPr>
          <w:rFonts w:ascii="Times New Roman" w:hAnsi="Times New Roman" w:cs="Times New Roman"/>
          <w:sz w:val="28"/>
          <w:szCs w:val="28"/>
        </w:rPr>
        <w:t>вующими кнопками:</w:t>
      </w:r>
    </w:p>
    <w:p w:rsidR="007B38CC" w:rsidRDefault="007B38CC" w:rsidP="009B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ABCCEE" wp14:editId="750685EE">
            <wp:extent cx="5940425" cy="352679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73" w:rsidRDefault="004C2273" w:rsidP="009B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Чтобы управлять залами после выхода из зала нажмите на кнопку </w:t>
      </w:r>
      <w:r w:rsidR="00DA430B">
        <w:rPr>
          <w:rFonts w:ascii="Times New Roman" w:hAnsi="Times New Roman" w:cs="Times New Roman"/>
          <w:sz w:val="28"/>
          <w:szCs w:val="28"/>
        </w:rPr>
        <w:t>«</w:t>
      </w:r>
      <w:r w:rsidR="00DA430B" w:rsidRPr="005A1FF4">
        <w:rPr>
          <w:rFonts w:ascii="Times New Roman" w:hAnsi="Times New Roman" w:cs="Times New Roman"/>
          <w:b/>
          <w:sz w:val="28"/>
          <w:szCs w:val="28"/>
        </w:rPr>
        <w:t>Сессионные залы</w:t>
      </w:r>
      <w:r w:rsidR="00DA430B">
        <w:rPr>
          <w:rFonts w:ascii="Times New Roman" w:hAnsi="Times New Roman" w:cs="Times New Roman"/>
          <w:sz w:val="28"/>
          <w:szCs w:val="28"/>
        </w:rPr>
        <w:t xml:space="preserve">» как на рисунке </w:t>
      </w:r>
      <w:r w:rsidR="00DA430B" w:rsidRPr="005A1FF4">
        <w:rPr>
          <w:rFonts w:ascii="Times New Roman" w:hAnsi="Times New Roman" w:cs="Times New Roman"/>
          <w:b/>
          <w:sz w:val="28"/>
          <w:szCs w:val="28"/>
        </w:rPr>
        <w:t>2</w:t>
      </w:r>
      <w:r w:rsidR="00DA4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30B" w:rsidRDefault="00DA430B" w:rsidP="009B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Отключить все залы можно кнопкой «</w:t>
      </w:r>
      <w:r w:rsidRPr="005A1FF4">
        <w:rPr>
          <w:rFonts w:ascii="Times New Roman" w:hAnsi="Times New Roman" w:cs="Times New Roman"/>
          <w:b/>
          <w:sz w:val="28"/>
          <w:szCs w:val="28"/>
        </w:rPr>
        <w:t>Закрыть все залы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4B0A" w:rsidRDefault="00AD4B0A" w:rsidP="00AD4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AC899C" wp14:editId="2876AC33">
            <wp:extent cx="3571336" cy="355171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9188" cy="355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2C" w:rsidRPr="005A1FF4" w:rsidRDefault="00DA430B" w:rsidP="004A6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1FF4">
        <w:rPr>
          <w:rFonts w:ascii="Times New Roman" w:hAnsi="Times New Roman" w:cs="Times New Roman"/>
          <w:b/>
          <w:sz w:val="28"/>
          <w:szCs w:val="28"/>
        </w:rPr>
        <w:t>Приятного пользования!</w:t>
      </w:r>
      <w:bookmarkEnd w:id="0"/>
    </w:p>
    <w:sectPr w:rsidR="004A6C2C" w:rsidRPr="005A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5"/>
    <w:rsid w:val="00025560"/>
    <w:rsid w:val="001616DE"/>
    <w:rsid w:val="00174EF3"/>
    <w:rsid w:val="002509EA"/>
    <w:rsid w:val="003E6C60"/>
    <w:rsid w:val="00427FD3"/>
    <w:rsid w:val="004A6C2C"/>
    <w:rsid w:val="004C2273"/>
    <w:rsid w:val="00514796"/>
    <w:rsid w:val="005237DE"/>
    <w:rsid w:val="00554A23"/>
    <w:rsid w:val="005A1FF4"/>
    <w:rsid w:val="005D17BF"/>
    <w:rsid w:val="00641863"/>
    <w:rsid w:val="00666279"/>
    <w:rsid w:val="007B38CC"/>
    <w:rsid w:val="008A24A5"/>
    <w:rsid w:val="008D0809"/>
    <w:rsid w:val="00931ABA"/>
    <w:rsid w:val="00981DE9"/>
    <w:rsid w:val="009B5746"/>
    <w:rsid w:val="009E0272"/>
    <w:rsid w:val="00A03841"/>
    <w:rsid w:val="00A0384B"/>
    <w:rsid w:val="00A33B23"/>
    <w:rsid w:val="00A6090C"/>
    <w:rsid w:val="00AD4261"/>
    <w:rsid w:val="00AD4B0A"/>
    <w:rsid w:val="00B07841"/>
    <w:rsid w:val="00B45B34"/>
    <w:rsid w:val="00B83175"/>
    <w:rsid w:val="00C43C24"/>
    <w:rsid w:val="00CC7365"/>
    <w:rsid w:val="00CD0253"/>
    <w:rsid w:val="00D23D63"/>
    <w:rsid w:val="00D3695C"/>
    <w:rsid w:val="00DA430B"/>
    <w:rsid w:val="00DC717E"/>
    <w:rsid w:val="00E4694C"/>
    <w:rsid w:val="00E716D6"/>
    <w:rsid w:val="00F01B9E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171C-10BA-43EB-A71E-EDCAB044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https://zoom.us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</dc:creator>
  <cp:keywords/>
  <dc:description/>
  <cp:lastModifiedBy>Venom</cp:lastModifiedBy>
  <cp:revision>2</cp:revision>
  <dcterms:created xsi:type="dcterms:W3CDTF">2020-04-28T11:50:00Z</dcterms:created>
  <dcterms:modified xsi:type="dcterms:W3CDTF">2020-04-28T12:58:00Z</dcterms:modified>
</cp:coreProperties>
</file>